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B1" w:rsidRPr="00222B1C" w:rsidRDefault="00A84AB1" w:rsidP="00A84AB1">
      <w:pPr>
        <w:pStyle w:val="Titre"/>
        <w:rPr>
          <w:rFonts w:ascii="Calibri" w:hAnsi="Calibri"/>
          <w:sz w:val="24"/>
          <w:szCs w:val="24"/>
        </w:rPr>
      </w:pPr>
    </w:p>
    <w:p w:rsidR="00A84AB1" w:rsidRPr="006D283B" w:rsidRDefault="00A84AB1" w:rsidP="006D283B">
      <w:pPr>
        <w:pStyle w:val="Titre"/>
        <w:jc w:val="left"/>
        <w:rPr>
          <w:rFonts w:ascii="Calibri" w:hAnsi="Calibri"/>
          <w:sz w:val="28"/>
          <w:szCs w:val="24"/>
        </w:rPr>
      </w:pPr>
      <w:r w:rsidRPr="006D283B">
        <w:rPr>
          <w:rFonts w:ascii="Calibri" w:hAnsi="Calibri"/>
          <w:sz w:val="28"/>
          <w:szCs w:val="24"/>
        </w:rPr>
        <w:t xml:space="preserve">OGEC </w:t>
      </w:r>
      <w:r w:rsidR="006D283B">
        <w:rPr>
          <w:rFonts w:ascii="Calibri" w:hAnsi="Calibri"/>
          <w:sz w:val="28"/>
          <w:szCs w:val="24"/>
        </w:rPr>
        <w:t>………………………</w:t>
      </w:r>
    </w:p>
    <w:p w:rsidR="00A84AB1" w:rsidRPr="006D283B" w:rsidRDefault="00A84AB1" w:rsidP="006D283B">
      <w:pPr>
        <w:pStyle w:val="Titre"/>
        <w:jc w:val="left"/>
        <w:rPr>
          <w:rFonts w:ascii="Calibri" w:hAnsi="Calibri"/>
          <w:sz w:val="28"/>
          <w:szCs w:val="24"/>
        </w:rPr>
      </w:pPr>
      <w:r w:rsidRPr="006D283B">
        <w:rPr>
          <w:rFonts w:ascii="Calibri" w:hAnsi="Calibri"/>
          <w:sz w:val="28"/>
          <w:szCs w:val="24"/>
        </w:rPr>
        <w:t>Adresse</w:t>
      </w:r>
    </w:p>
    <w:p w:rsidR="00A84AB1" w:rsidRPr="006D283B" w:rsidRDefault="00A84AB1" w:rsidP="00A84AB1">
      <w:pPr>
        <w:jc w:val="center"/>
        <w:rPr>
          <w:rFonts w:ascii="Calibri" w:hAnsi="Calibri"/>
          <w:sz w:val="28"/>
          <w:szCs w:val="24"/>
        </w:rPr>
      </w:pPr>
    </w:p>
    <w:p w:rsidR="00A84AB1" w:rsidRPr="006D283B" w:rsidRDefault="00A84AB1" w:rsidP="00A84AB1">
      <w:pPr>
        <w:jc w:val="center"/>
        <w:rPr>
          <w:rFonts w:ascii="Calibri" w:hAnsi="Calibri"/>
          <w:b/>
          <w:sz w:val="28"/>
          <w:szCs w:val="24"/>
        </w:rPr>
      </w:pPr>
      <w:r w:rsidRPr="006D283B">
        <w:rPr>
          <w:rFonts w:ascii="Calibri" w:hAnsi="Calibri"/>
          <w:b/>
          <w:sz w:val="28"/>
          <w:szCs w:val="24"/>
        </w:rPr>
        <w:t>Assemblée Générale Ordinaire du XXXX à XX heures</w:t>
      </w:r>
    </w:p>
    <w:p w:rsidR="00A84AB1" w:rsidRPr="006D283B" w:rsidRDefault="00A84AB1" w:rsidP="00A84AB1">
      <w:pPr>
        <w:jc w:val="center"/>
        <w:rPr>
          <w:rFonts w:ascii="Calibri" w:hAnsi="Calibri"/>
          <w:b/>
          <w:sz w:val="28"/>
          <w:szCs w:val="24"/>
        </w:rPr>
      </w:pPr>
    </w:p>
    <w:p w:rsidR="00A84AB1" w:rsidRPr="006D283B" w:rsidRDefault="00A84AB1" w:rsidP="00A84AB1">
      <w:pPr>
        <w:jc w:val="center"/>
        <w:rPr>
          <w:rFonts w:ascii="Calibri" w:hAnsi="Calibri"/>
          <w:b/>
          <w:sz w:val="28"/>
          <w:szCs w:val="24"/>
        </w:rPr>
      </w:pPr>
    </w:p>
    <w:p w:rsidR="00A84AB1" w:rsidRPr="006D283B" w:rsidRDefault="00A84AB1" w:rsidP="00A84AB1">
      <w:pPr>
        <w:jc w:val="center"/>
        <w:rPr>
          <w:rFonts w:ascii="Calibri" w:hAnsi="Calibri"/>
          <w:b/>
          <w:sz w:val="28"/>
          <w:szCs w:val="24"/>
        </w:rPr>
      </w:pPr>
      <w:r w:rsidRPr="006D283B">
        <w:rPr>
          <w:rFonts w:ascii="Calibri" w:hAnsi="Calibri"/>
          <w:b/>
          <w:sz w:val="28"/>
          <w:szCs w:val="24"/>
        </w:rPr>
        <w:t>Feuille de présence</w:t>
      </w:r>
    </w:p>
    <w:p w:rsidR="00A84AB1" w:rsidRPr="00222B1C" w:rsidRDefault="00A84AB1" w:rsidP="00A84AB1">
      <w:pPr>
        <w:jc w:val="center"/>
        <w:rPr>
          <w:rFonts w:ascii="Calibri" w:hAnsi="Calibri"/>
          <w:szCs w:val="24"/>
        </w:rPr>
      </w:pPr>
    </w:p>
    <w:p w:rsidR="00A84AB1" w:rsidRPr="00222B1C" w:rsidRDefault="00A84AB1" w:rsidP="00A84AB1">
      <w:pPr>
        <w:pStyle w:val="StyleSyll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909"/>
        <w:gridCol w:w="3242"/>
      </w:tblGrid>
      <w:tr w:rsidR="00A84AB1" w:rsidRPr="00222B1C" w:rsidTr="00CD40D4"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  <w:r w:rsidRPr="00222B1C">
              <w:t>Nom</w:t>
            </w:r>
            <w:r>
              <w:t xml:space="preserve"> Prénom</w:t>
            </w:r>
          </w:p>
        </w:tc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  <w:r w:rsidRPr="00222B1C">
              <w:t>Qualité</w:t>
            </w:r>
          </w:p>
        </w:tc>
        <w:tc>
          <w:tcPr>
            <w:tcW w:w="3290" w:type="dxa"/>
            <w:vAlign w:val="center"/>
          </w:tcPr>
          <w:p w:rsidR="00A84AB1" w:rsidRPr="00222B1C" w:rsidRDefault="00A84AB1" w:rsidP="00CD40D4">
            <w:pPr>
              <w:pStyle w:val="StyleSylla"/>
            </w:pPr>
            <w:r w:rsidRPr="00222B1C">
              <w:t>Signature du membre ou de son représentant (1)</w:t>
            </w:r>
          </w:p>
        </w:tc>
      </w:tr>
      <w:tr w:rsidR="00A84AB1" w:rsidRPr="00222B1C" w:rsidTr="00CD40D4">
        <w:trPr>
          <w:trHeight w:val="1265"/>
        </w:trPr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329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  <w:p w:rsidR="00A84AB1" w:rsidRPr="00222B1C" w:rsidRDefault="00A84AB1" w:rsidP="00CD40D4">
            <w:pPr>
              <w:pStyle w:val="StyleSylla"/>
            </w:pPr>
          </w:p>
        </w:tc>
      </w:tr>
      <w:tr w:rsidR="00A84AB1" w:rsidRPr="00222B1C" w:rsidTr="00CD40D4">
        <w:trPr>
          <w:trHeight w:val="1265"/>
        </w:trPr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329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  <w:p w:rsidR="00A84AB1" w:rsidRPr="00222B1C" w:rsidRDefault="00A84AB1" w:rsidP="00CD40D4">
            <w:pPr>
              <w:pStyle w:val="StyleSylla"/>
            </w:pPr>
          </w:p>
        </w:tc>
      </w:tr>
      <w:tr w:rsidR="00A84AB1" w:rsidRPr="00222B1C" w:rsidTr="00CD40D4">
        <w:trPr>
          <w:trHeight w:val="1265"/>
        </w:trPr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329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</w:tr>
      <w:tr w:rsidR="00A84AB1" w:rsidRPr="00222B1C" w:rsidTr="00CD40D4">
        <w:trPr>
          <w:trHeight w:val="1265"/>
        </w:trPr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329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</w:tr>
      <w:tr w:rsidR="00A84AB1" w:rsidRPr="00222B1C" w:rsidTr="00CD40D4">
        <w:trPr>
          <w:trHeight w:val="1265"/>
        </w:trPr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296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  <w:tc>
          <w:tcPr>
            <w:tcW w:w="3290" w:type="dxa"/>
            <w:vAlign w:val="center"/>
          </w:tcPr>
          <w:p w:rsidR="00A84AB1" w:rsidRPr="00222B1C" w:rsidRDefault="00A84AB1" w:rsidP="00CD40D4">
            <w:pPr>
              <w:pStyle w:val="StyleSylla"/>
            </w:pPr>
          </w:p>
        </w:tc>
      </w:tr>
    </w:tbl>
    <w:p w:rsidR="00A84AB1" w:rsidRPr="00222B1C" w:rsidRDefault="00A84AB1" w:rsidP="00A84AB1">
      <w:pPr>
        <w:pStyle w:val="StyleSylla"/>
      </w:pPr>
    </w:p>
    <w:p w:rsidR="006D283B" w:rsidRDefault="00A84AB1" w:rsidP="006D283B">
      <w:pPr>
        <w:pStyle w:val="StyleSylla"/>
        <w:numPr>
          <w:ilvl w:val="0"/>
          <w:numId w:val="1"/>
        </w:numPr>
      </w:pPr>
      <w:r w:rsidRPr="00F950B9">
        <w:t xml:space="preserve">Les originaux des pouvoirs restent annexés à la présente feuille de présence.  </w:t>
      </w:r>
    </w:p>
    <w:p w:rsidR="00A84AB1" w:rsidRPr="00F950B9" w:rsidRDefault="00A84AB1" w:rsidP="006D283B">
      <w:pPr>
        <w:pStyle w:val="StyleSylla"/>
        <w:numPr>
          <w:ilvl w:val="0"/>
          <w:numId w:val="1"/>
        </w:numPr>
      </w:pPr>
      <w:bookmarkStart w:id="0" w:name="_GoBack"/>
      <w:bookmarkEnd w:id="0"/>
      <w:r w:rsidRPr="00F950B9">
        <w:t>Chaque membre présent peut détenir deux mandats de représentation.</w:t>
      </w:r>
    </w:p>
    <w:p w:rsidR="00A84AB1" w:rsidRPr="00222B1C" w:rsidRDefault="00A84AB1" w:rsidP="00A84AB1">
      <w:pPr>
        <w:rPr>
          <w:rFonts w:ascii="Calibri" w:hAnsi="Calibri"/>
          <w:szCs w:val="24"/>
        </w:rPr>
      </w:pPr>
    </w:p>
    <w:p w:rsidR="00A84AB1" w:rsidRPr="00222B1C" w:rsidRDefault="00A84AB1" w:rsidP="00A84AB1">
      <w:pPr>
        <w:jc w:val="both"/>
        <w:rPr>
          <w:rFonts w:ascii="Calibri" w:hAnsi="Calibri"/>
          <w:szCs w:val="24"/>
        </w:rPr>
      </w:pPr>
    </w:p>
    <w:p w:rsidR="00A84AB1" w:rsidRPr="00222B1C" w:rsidRDefault="00A84AB1" w:rsidP="00A84AB1">
      <w:pPr>
        <w:jc w:val="both"/>
        <w:rPr>
          <w:rFonts w:ascii="Calibri" w:hAnsi="Calibri"/>
          <w:szCs w:val="24"/>
        </w:rPr>
      </w:pPr>
      <w:r w:rsidRPr="00222B1C">
        <w:rPr>
          <w:rFonts w:ascii="Calibri" w:hAnsi="Calibri"/>
          <w:szCs w:val="24"/>
        </w:rPr>
        <w:t>Sont ainsi présents ou représentés …………… membres de l’</w:t>
      </w:r>
      <w:r>
        <w:rPr>
          <w:rFonts w:ascii="Calibri" w:hAnsi="Calibri"/>
          <w:szCs w:val="24"/>
        </w:rPr>
        <w:t>Ogec</w:t>
      </w:r>
      <w:r w:rsidRPr="00222B1C">
        <w:rPr>
          <w:rFonts w:ascii="Calibri" w:hAnsi="Calibri"/>
          <w:szCs w:val="24"/>
        </w:rPr>
        <w:t>.</w:t>
      </w:r>
    </w:p>
    <w:p w:rsidR="00A84AB1" w:rsidRPr="00222B1C" w:rsidRDefault="00A84AB1" w:rsidP="00A84AB1">
      <w:pPr>
        <w:jc w:val="both"/>
        <w:rPr>
          <w:rFonts w:ascii="Calibri" w:hAnsi="Calibri"/>
          <w:szCs w:val="24"/>
        </w:rPr>
      </w:pPr>
    </w:p>
    <w:p w:rsidR="00A84AB1" w:rsidRPr="00222B1C" w:rsidRDefault="00A84AB1" w:rsidP="00A84AB1">
      <w:pPr>
        <w:jc w:val="both"/>
        <w:rPr>
          <w:rFonts w:ascii="Calibri" w:hAnsi="Calibri"/>
          <w:szCs w:val="24"/>
        </w:rPr>
      </w:pPr>
    </w:p>
    <w:p w:rsidR="00A84AB1" w:rsidRPr="00222B1C" w:rsidRDefault="00A84AB1" w:rsidP="00A84AB1">
      <w:pPr>
        <w:jc w:val="both"/>
        <w:rPr>
          <w:rFonts w:ascii="Calibri" w:hAnsi="Calibri"/>
          <w:szCs w:val="24"/>
        </w:rPr>
      </w:pPr>
      <w:r w:rsidRPr="00222B1C">
        <w:rPr>
          <w:rFonts w:ascii="Calibri" w:hAnsi="Calibri"/>
          <w:szCs w:val="24"/>
        </w:rPr>
        <w:t>A la présente, sont attachés …………… pouvoirs.</w:t>
      </w:r>
    </w:p>
    <w:p w:rsidR="00A84AB1" w:rsidRPr="00222B1C" w:rsidRDefault="00A84AB1" w:rsidP="00A84AB1">
      <w:pPr>
        <w:jc w:val="both"/>
        <w:rPr>
          <w:rFonts w:ascii="Calibri" w:eastAsia="Times New Roman" w:hAnsi="Calibri" w:cs="Arial"/>
          <w:b/>
          <w:bCs/>
          <w:szCs w:val="24"/>
        </w:rPr>
      </w:pPr>
    </w:p>
    <w:p w:rsidR="00A84AB1" w:rsidRPr="00222B1C" w:rsidRDefault="00A84AB1" w:rsidP="00A84AB1">
      <w:pPr>
        <w:rPr>
          <w:rFonts w:ascii="Calibri" w:hAnsi="Calibri"/>
          <w:szCs w:val="24"/>
        </w:rPr>
      </w:pPr>
      <w:r w:rsidRPr="00222B1C">
        <w:rPr>
          <w:rFonts w:ascii="Calibri" w:hAnsi="Calibri"/>
          <w:szCs w:val="24"/>
        </w:rPr>
        <w:tab/>
      </w:r>
      <w:r w:rsidRPr="00222B1C">
        <w:rPr>
          <w:rFonts w:ascii="Calibri" w:hAnsi="Calibri"/>
          <w:szCs w:val="24"/>
        </w:rPr>
        <w:tab/>
      </w:r>
      <w:r w:rsidRPr="00222B1C">
        <w:rPr>
          <w:rFonts w:ascii="Calibri" w:hAnsi="Calibri"/>
          <w:szCs w:val="24"/>
        </w:rPr>
        <w:tab/>
      </w:r>
      <w:r w:rsidRPr="00222B1C">
        <w:rPr>
          <w:rFonts w:ascii="Calibri" w:hAnsi="Calibri"/>
          <w:szCs w:val="24"/>
        </w:rPr>
        <w:tab/>
        <w:t xml:space="preserve">Le </w:t>
      </w:r>
      <w:r>
        <w:rPr>
          <w:rFonts w:ascii="Calibri" w:hAnsi="Calibri"/>
          <w:szCs w:val="24"/>
        </w:rPr>
        <w:t>s</w:t>
      </w:r>
      <w:r w:rsidRPr="00222B1C">
        <w:rPr>
          <w:rFonts w:ascii="Calibri" w:hAnsi="Calibri"/>
          <w:szCs w:val="24"/>
        </w:rPr>
        <w:t>ecrétaire</w:t>
      </w:r>
      <w:r w:rsidRPr="00222B1C">
        <w:rPr>
          <w:rFonts w:ascii="Calibri" w:hAnsi="Calibri"/>
          <w:szCs w:val="24"/>
        </w:rPr>
        <w:tab/>
      </w:r>
      <w:r w:rsidRPr="00222B1C">
        <w:rPr>
          <w:rFonts w:ascii="Calibri" w:hAnsi="Calibri"/>
          <w:szCs w:val="24"/>
        </w:rPr>
        <w:tab/>
      </w:r>
      <w:r w:rsidRPr="00222B1C">
        <w:rPr>
          <w:rFonts w:ascii="Calibri" w:hAnsi="Calibri"/>
          <w:szCs w:val="24"/>
        </w:rPr>
        <w:tab/>
      </w:r>
    </w:p>
    <w:p w:rsidR="00A84AB1" w:rsidRPr="00222B1C" w:rsidRDefault="00A84AB1" w:rsidP="00A84AB1">
      <w:pPr>
        <w:rPr>
          <w:rFonts w:ascii="Calibri" w:hAnsi="Calibri"/>
          <w:szCs w:val="24"/>
        </w:rPr>
      </w:pPr>
    </w:p>
    <w:p w:rsidR="00615CD0" w:rsidRDefault="00615CD0"/>
    <w:sectPr w:rsidR="00615CD0" w:rsidSect="006D283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6BA"/>
    <w:multiLevelType w:val="hybridMultilevel"/>
    <w:tmpl w:val="6A20B998"/>
    <w:lvl w:ilvl="0" w:tplc="DDA0C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1"/>
    <w:rsid w:val="00615CD0"/>
    <w:rsid w:val="006D283B"/>
    <w:rsid w:val="00A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0D13B-192E-4D56-A968-B6B0A15E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B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84AB1"/>
    <w:pPr>
      <w:jc w:val="center"/>
    </w:pPr>
    <w:rPr>
      <w:b/>
      <w:sz w:val="40"/>
    </w:rPr>
  </w:style>
  <w:style w:type="character" w:customStyle="1" w:styleId="TitreCar">
    <w:name w:val="Titre Car"/>
    <w:basedOn w:val="Policepardfaut"/>
    <w:link w:val="Titre"/>
    <w:rsid w:val="00A84AB1"/>
    <w:rPr>
      <w:rFonts w:ascii="Times" w:eastAsia="Times" w:hAnsi="Times" w:cs="Times New Roman"/>
      <w:b/>
      <w:sz w:val="40"/>
      <w:szCs w:val="20"/>
      <w:lang w:eastAsia="fr-FR"/>
    </w:rPr>
  </w:style>
  <w:style w:type="paragraph" w:customStyle="1" w:styleId="StyleSylla">
    <w:name w:val="Style Sylla"/>
    <w:basedOn w:val="Normal"/>
    <w:autoRedefine/>
    <w:qFormat/>
    <w:rsid w:val="00A84AB1"/>
    <w:pPr>
      <w:jc w:val="both"/>
    </w:pPr>
    <w:rPr>
      <w:rFonts w:ascii="Calibri" w:eastAsia="Times New Roman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ONFRAY</dc:creator>
  <cp:keywords/>
  <dc:description/>
  <cp:lastModifiedBy>Nathalie ONFRAY</cp:lastModifiedBy>
  <cp:revision>2</cp:revision>
  <dcterms:created xsi:type="dcterms:W3CDTF">2020-05-29T17:26:00Z</dcterms:created>
  <dcterms:modified xsi:type="dcterms:W3CDTF">2020-05-29T17:28:00Z</dcterms:modified>
</cp:coreProperties>
</file>